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keepNext w:val="1"/>
        <w:keepLines w:val="1"/>
        <w:spacing w:after="120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keepNext w:val="1"/>
        <w:keepLines w:val="1"/>
        <w:spacing w:after="120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ОБРАЗАЦ ЗА КОМЕНТАРЕ</w:t>
      </w:r>
    </w:p>
    <w:p>
      <w:pPr>
        <w:pStyle w:val="Body A"/>
        <w:keepNext w:val="1"/>
        <w:keepLines w:val="1"/>
        <w:spacing w:after="120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keepNext w:val="1"/>
        <w:keepLines w:val="1"/>
        <w:spacing w:after="120"/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before="100" w:after="100"/>
        <w:jc w:val="both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bookmarkStart w:name="_headingh.gjdgxs" w:id="0"/>
      <w:bookmarkEnd w:id="0"/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на </w:t>
      </w:r>
      <w:r>
        <w:rPr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Нацрт закона о изменама и допунама Закона о финансијској подршци породици са децом</w:t>
      </w:r>
    </w:p>
    <w:p>
      <w:pPr>
        <w:pStyle w:val="Body A"/>
        <w:keepNext w:val="1"/>
        <w:keepLines w:val="1"/>
        <w:jc w:val="center"/>
        <w:rPr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keepNext w:val="1"/>
        <w:keepLines w:val="1"/>
        <w:jc w:val="both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8715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715"/>
      </w:tblGrid>
      <w:tr>
        <w:tblPrEx>
          <w:shd w:val="clear" w:color="auto" w:fill="ced7e7"/>
        </w:tblPrEx>
        <w:trPr>
          <w:trHeight w:val="1582" w:hRule="atLeast"/>
        </w:trPr>
        <w:tc>
          <w:tcPr>
            <w:tcW w:type="dxa" w:w="87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keepNext w:val="1"/>
              <w:keepLines w:val="1"/>
              <w:spacing w:after="60"/>
              <w:jc w:val="both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Име и презиме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Др ум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Војислав Клачар</w:t>
            </w:r>
          </w:p>
          <w:p>
            <w:pPr>
              <w:pStyle w:val="Body A"/>
              <w:keepNext w:val="1"/>
              <w:keepLines w:val="1"/>
              <w:bidi w:val="0"/>
              <w:spacing w:after="60"/>
              <w:ind w:left="0" w:right="0" w:firstLine="0"/>
              <w:jc w:val="both"/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Име организације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односно институције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(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уколико се коментар подноси испред организације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односно институције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):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Удружење ликовних уметника Србије</w:t>
            </w:r>
          </w:p>
          <w:p>
            <w:pPr>
              <w:pStyle w:val="Body A"/>
              <w:keepNext w:val="1"/>
              <w:keepLines w:val="1"/>
              <w:bidi w:val="0"/>
              <w:spacing w:after="60"/>
              <w:ind w:left="0" w:right="0" w:firstLine="0"/>
              <w:jc w:val="both"/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Контакт телефон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: 064 - 6585291</w:t>
            </w:r>
          </w:p>
          <w:p>
            <w:pPr>
              <w:pStyle w:val="Body A"/>
              <w:keepNext w:val="1"/>
              <w:keepLines w:val="1"/>
              <w:bidi w:val="0"/>
              <w:spacing w:after="60"/>
              <w:ind w:left="0" w:right="0" w:firstLine="0"/>
              <w:jc w:val="both"/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E-mail: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  <w:r>
              <w:rPr>
                <w:rStyle w:val="Hyperlink.0"/>
                <w:b w:val="1"/>
                <w:bCs w:val="1"/>
                <w:sz w:val="20"/>
                <w:szCs w:val="20"/>
              </w:rPr>
              <w:fldChar w:fldCharType="begin" w:fldLock="0"/>
            </w:r>
            <w:r>
              <w:rPr>
                <w:rStyle w:val="Hyperlink.0"/>
                <w:b w:val="1"/>
                <w:bCs w:val="1"/>
                <w:sz w:val="20"/>
                <w:szCs w:val="20"/>
              </w:rPr>
              <w:instrText xml:space="preserve"> HYPERLINK "mailto:ulus.office@gmail.com"</w:instrText>
            </w:r>
            <w:r>
              <w:rPr>
                <w:rStyle w:val="Hyperlink.0"/>
                <w:b w:val="1"/>
                <w:bCs w:val="1"/>
                <w:sz w:val="20"/>
                <w:szCs w:val="20"/>
              </w:rPr>
              <w:fldChar w:fldCharType="separate" w:fldLock="0"/>
            </w:r>
            <w:r>
              <w:rPr>
                <w:rStyle w:val="Hyperlink.0"/>
                <w:b w:val="1"/>
                <w:bCs w:val="1"/>
                <w:sz w:val="20"/>
                <w:szCs w:val="20"/>
                <w:rtl w:val="0"/>
                <w:lang w:val="it-IT"/>
              </w:rPr>
              <w:t>ulus.office@gmail.com</w:t>
            </w:r>
            <w:r>
              <w:rPr>
                <w:b w:val="1"/>
                <w:bCs w:val="1"/>
                <w:sz w:val="20"/>
                <w:szCs w:val="20"/>
              </w:rPr>
              <w:fldChar w:fldCharType="end" w:fldLock="0"/>
            </w:r>
          </w:p>
          <w:p>
            <w:pPr>
              <w:pStyle w:val="Body A"/>
              <w:keepNext w:val="1"/>
              <w:keepLines w:val="1"/>
              <w:bidi w:val="0"/>
              <w:spacing w:after="60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Датум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01.03. 2021.</w:t>
            </w:r>
          </w:p>
        </w:tc>
      </w:tr>
    </w:tbl>
    <w:p>
      <w:pPr>
        <w:pStyle w:val="Body A"/>
        <w:keepNext w:val="1"/>
        <w:keepLines w:val="1"/>
        <w:widowControl w:val="0"/>
        <w:ind w:left="216" w:hanging="216"/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keepNext w:val="1"/>
        <w:keepLines w:val="1"/>
        <w:widowControl w:val="0"/>
        <w:ind w:left="108" w:hanging="108"/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keepNext w:val="1"/>
        <w:keepLines w:val="1"/>
        <w:widowControl w:val="0"/>
        <w:jc w:val="both"/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keepNext w:val="1"/>
        <w:keepLines w:val="1"/>
        <w:jc w:val="both"/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numPr>
          <w:ilvl w:val="0"/>
          <w:numId w:val="2"/>
        </w:numPr>
        <w:bidi w:val="0"/>
        <w:spacing w:before="100" w:after="100"/>
        <w:ind w:right="0"/>
        <w:jc w:val="both"/>
        <w:rPr>
          <w:b w:val="1"/>
          <w:bCs w:val="1"/>
          <w:sz w:val="20"/>
          <w:szCs w:val="20"/>
          <w:rtl w:val="0"/>
          <w:lang w:val="en-US"/>
        </w:rPr>
      </w:pP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Општи коментари и сугестије на </w:t>
      </w:r>
      <w:r>
        <w:rPr>
          <w:rStyle w:val="None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Нацрт закона о изменама и допунама Закона о финансијској подршци породици са децо</w:t>
      </w:r>
      <w:r>
        <w:rPr>
          <w:rStyle w:val="None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</w:t>
      </w:r>
    </w:p>
    <w:p>
      <w:pPr>
        <w:pStyle w:val="Body A"/>
        <w:spacing w:before="100" w:after="100"/>
        <w:ind w:left="720" w:firstLine="0"/>
        <w:jc w:val="both"/>
        <w:rPr>
          <w:rStyle w:val="None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             (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коментари и сугестије треба да буду образложени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)</w:t>
      </w: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None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jc w:val="both"/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numPr>
          <w:ilvl w:val="0"/>
          <w:numId w:val="2"/>
        </w:numPr>
        <w:bidi w:val="0"/>
        <w:spacing w:before="100" w:after="100"/>
        <w:ind w:right="0"/>
        <w:jc w:val="both"/>
        <w:rPr>
          <w:b w:val="1"/>
          <w:bCs w:val="1"/>
          <w:sz w:val="20"/>
          <w:szCs w:val="20"/>
          <w:rtl w:val="0"/>
          <w:lang w:val="en-US"/>
        </w:rPr>
      </w:pP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Коментари и сугестије на појединачне чланове</w:t>
      </w:r>
      <w:r>
        <w:rPr>
          <w:rStyle w:val="None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Нацрта закона о изменама и допунама Закона о финансијској подршци породици са децом</w:t>
      </w:r>
    </w:p>
    <w:p>
      <w:pPr>
        <w:pStyle w:val="Body A"/>
        <w:spacing w:before="100" w:after="100"/>
        <w:ind w:left="720" w:firstLine="0"/>
        <w:jc w:val="both"/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        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коментар или сугестија треба да садржи 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singl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ознаку члана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на који се односи</w:t>
      </w:r>
      <w:r>
        <w:rPr>
          <w:rStyle w:val="None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)</w:t>
      </w:r>
    </w:p>
    <w:p>
      <w:pPr>
        <w:pStyle w:val="Body A"/>
        <w:jc w:val="both"/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both"/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keepNext w:val="1"/>
        <w:keepLines w:val="1"/>
        <w:jc w:val="both"/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numPr>
          <w:ilvl w:val="0"/>
          <w:numId w:val="2"/>
        </w:numPr>
        <w:bidi w:val="0"/>
        <w:spacing w:before="100" w:after="100"/>
        <w:ind w:right="0"/>
        <w:jc w:val="both"/>
        <w:rPr>
          <w:b w:val="1"/>
          <w:bCs w:val="1"/>
          <w:sz w:val="20"/>
          <w:szCs w:val="20"/>
          <w:rtl w:val="0"/>
          <w:lang w:val="en-US"/>
        </w:rPr>
      </w:pP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Предлози за </w:t>
      </w: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singl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измену или допуну појединачних чланова</w:t>
      </w:r>
      <w:r>
        <w:rPr>
          <w:rStyle w:val="None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Нацрт закона о изменама и допунама Закона о финансијској подршци породици са децом</w:t>
      </w:r>
    </w:p>
    <w:p>
      <w:pPr>
        <w:pStyle w:val="Body A"/>
        <w:keepNext w:val="1"/>
        <w:keepLines w:val="1"/>
        <w:numPr>
          <w:ilvl w:val="0"/>
          <w:numId w:val="4"/>
        </w:numPr>
        <w:bidi w:val="0"/>
        <w:ind w:right="0"/>
        <w:jc w:val="center"/>
        <w:rPr>
          <w:b w:val="1"/>
          <w:bCs w:val="1"/>
          <w:i w:val="1"/>
          <w:iCs w:val="1"/>
          <w:sz w:val="20"/>
          <w:szCs w:val="20"/>
          <w:rtl w:val="0"/>
        </w:rPr>
      </w:pPr>
      <w:r>
        <w:rPr>
          <w:rStyle w:val="None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 A"/>
        <w:keepNext w:val="1"/>
        <w:keepLines w:val="1"/>
        <w:ind w:left="360" w:firstLine="0"/>
        <w:jc w:val="both"/>
        <w:rPr>
          <w:rStyle w:val="None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8715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0"/>
        <w:gridCol w:w="3830"/>
        <w:gridCol w:w="2905"/>
      </w:tblGrid>
      <w:tr>
        <w:tblPrEx>
          <w:shd w:val="clear" w:color="auto" w:fill="ced7e7"/>
        </w:tblPrEx>
        <w:trPr>
          <w:trHeight w:val="242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keepNext w:val="1"/>
              <w:keepLines w:val="1"/>
              <w:spacing w:before="120" w:after="120"/>
              <w:jc w:val="center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Члан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став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тачка</w:t>
            </w:r>
          </w:p>
        </w:tc>
        <w:tc>
          <w:tcPr>
            <w:tcW w:type="dxa" w:w="3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keepNext w:val="1"/>
              <w:keepLines w:val="1"/>
              <w:spacing w:before="120" w:after="120"/>
              <w:jc w:val="center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Предлог за измену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/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допуну</w:t>
            </w:r>
          </w:p>
        </w:tc>
        <w:tc>
          <w:tcPr>
            <w:tcW w:type="dxa" w:w="2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keepNext w:val="1"/>
              <w:keepLines w:val="1"/>
              <w:spacing w:before="120" w:after="120"/>
              <w:jc w:val="center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Образложење</w:t>
            </w:r>
          </w:p>
        </w:tc>
      </w:tr>
      <w:tr>
        <w:tblPrEx>
          <w:shd w:val="clear" w:color="auto" w:fill="ced7e7"/>
        </w:tblPrEx>
        <w:trPr>
          <w:trHeight w:val="15052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keepNext w:val="1"/>
              <w:keepLines w:val="1"/>
              <w:spacing w:before="120" w:after="12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3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keepNext w:val="1"/>
              <w:keepLines w:val="1"/>
              <w:spacing w:before="120" w:after="120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Priznati samostalne umetnice kao zaposlene i omogu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ć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iti im pravo na naknadu zarade.</w:t>
            </w:r>
          </w:p>
        </w:tc>
        <w:tc>
          <w:tcPr>
            <w:tcW w:type="dxa" w:w="2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Samostalna umetnica jeste </w:t>
            </w:r>
            <w:r>
              <w:rPr>
                <w:rStyle w:val="None"/>
                <w:sz w:val="22"/>
                <w:szCs w:val="22"/>
                <w:shd w:val="clear" w:color="auto" w:fill="ffffff"/>
                <w:rtl w:val="0"/>
                <w:lang w:val="en-US"/>
              </w:rPr>
              <w:t>fizi</w:t>
            </w:r>
            <w:r>
              <w:rPr>
                <w:rStyle w:val="None"/>
                <w:sz w:val="22"/>
                <w:szCs w:val="22"/>
                <w:shd w:val="clear" w:color="auto" w:fill="ffffff"/>
                <w:rtl w:val="0"/>
                <w:lang w:val="en-US"/>
              </w:rPr>
              <w:t>č</w:t>
            </w:r>
            <w:r>
              <w:rPr>
                <w:rStyle w:val="None"/>
                <w:sz w:val="22"/>
                <w:szCs w:val="22"/>
                <w:shd w:val="clear" w:color="auto" w:fill="ffffff"/>
                <w:rtl w:val="0"/>
                <w:lang w:val="en-US"/>
              </w:rPr>
              <w:t>ko lice koje stvara autorska dela iz oblasti umetni</w:t>
            </w:r>
            <w:r>
              <w:rPr>
                <w:rStyle w:val="None"/>
                <w:sz w:val="22"/>
                <w:szCs w:val="22"/>
                <w:shd w:val="clear" w:color="auto" w:fill="ffffff"/>
                <w:rtl w:val="0"/>
                <w:lang w:val="en-US"/>
              </w:rPr>
              <w:t>č</w:t>
            </w:r>
            <w:r>
              <w:rPr>
                <w:rStyle w:val="None"/>
                <w:sz w:val="22"/>
                <w:szCs w:val="22"/>
                <w:shd w:val="clear" w:color="auto" w:fill="ffffff"/>
                <w:rtl w:val="0"/>
                <w:lang w:val="en-US"/>
              </w:rPr>
              <w:t>ke delatnosti ili izvodi umetni</w:t>
            </w:r>
            <w:r>
              <w:rPr>
                <w:rStyle w:val="None"/>
                <w:sz w:val="22"/>
                <w:szCs w:val="22"/>
                <w:shd w:val="clear" w:color="auto" w:fill="ffffff"/>
                <w:rtl w:val="0"/>
                <w:lang w:val="en-US"/>
              </w:rPr>
              <w:t>č</w:t>
            </w:r>
            <w:r>
              <w:rPr>
                <w:rStyle w:val="None"/>
                <w:sz w:val="22"/>
                <w:szCs w:val="22"/>
                <w:shd w:val="clear" w:color="auto" w:fill="ffffff"/>
                <w:rtl w:val="0"/>
                <w:lang w:val="en-US"/>
              </w:rPr>
              <w:t>ka i autorska dela iz oblasti umetni</w:t>
            </w:r>
            <w:r>
              <w:rPr>
                <w:rStyle w:val="None"/>
                <w:sz w:val="22"/>
                <w:szCs w:val="22"/>
                <w:shd w:val="clear" w:color="auto" w:fill="ffffff"/>
                <w:rtl w:val="0"/>
                <w:lang w:val="en-US"/>
              </w:rPr>
              <w:t>č</w:t>
            </w:r>
            <w:r>
              <w:rPr>
                <w:rStyle w:val="None"/>
                <w:sz w:val="22"/>
                <w:szCs w:val="22"/>
                <w:shd w:val="clear" w:color="auto" w:fill="ffffff"/>
                <w:rtl w:val="0"/>
                <w:lang w:val="en-US"/>
              </w:rPr>
              <w:t xml:space="preserve">ke delatnosti (Zakon o kulturi, </w:t>
            </w:r>
            <w:r>
              <w:rPr>
                <w:rStyle w:val="None"/>
                <w:sz w:val="22"/>
                <w:szCs w:val="22"/>
                <w:shd w:val="clear" w:color="auto" w:fill="ffffff"/>
                <w:rtl w:val="0"/>
                <w:lang w:val="en-US"/>
              </w:rPr>
              <w:t>č</w:t>
            </w:r>
            <w:r>
              <w:rPr>
                <w:rStyle w:val="None"/>
                <w:sz w:val="22"/>
                <w:szCs w:val="22"/>
                <w:shd w:val="clear" w:color="auto" w:fill="ffffff"/>
                <w:rtl w:val="0"/>
                <w:lang w:val="en-US"/>
              </w:rPr>
              <w:t>l. 58).</w:t>
            </w:r>
            <w:r>
              <w:rPr>
                <w:rStyle w:val="None"/>
                <w:rFonts w:ascii="Arial" w:hAnsi="Arial"/>
                <w:sz w:val="22"/>
                <w:szCs w:val="22"/>
                <w:shd w:val="clear" w:color="auto" w:fill="ffffff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Times Roman" w:hAnsi="Times Roman"/>
                <w:sz w:val="22"/>
                <w:szCs w:val="22"/>
                <w:shd w:val="nil" w:color="auto" w:fill="auto"/>
                <w:rtl w:val="0"/>
                <w:lang w:val="en-US"/>
              </w:rPr>
              <w:t>Samostalni umetnik nema poslodavca u pravnom smislu, ali u Nacionalnoj slu</w:t>
            </w:r>
            <w:r>
              <w:rPr>
                <w:rStyle w:val="None"/>
                <w:rFonts w:ascii="Times Roman" w:hAnsi="Times Roman" w:hint="default"/>
                <w:sz w:val="22"/>
                <w:szCs w:val="22"/>
                <w:shd w:val="nil" w:color="auto" w:fill="auto"/>
                <w:rtl w:val="0"/>
                <w:lang w:val="en-US"/>
              </w:rPr>
              <w:t>ž</w:t>
            </w:r>
            <w:r>
              <w:rPr>
                <w:rStyle w:val="None"/>
                <w:rFonts w:ascii="Times Roman" w:hAnsi="Times Roman"/>
                <w:sz w:val="22"/>
                <w:szCs w:val="22"/>
                <w:shd w:val="nil" w:color="auto" w:fill="auto"/>
                <w:rtl w:val="0"/>
                <w:lang w:val="en-US"/>
              </w:rPr>
              <w:t>bi za zapo</w:t>
            </w:r>
            <w:r>
              <w:rPr>
                <w:rStyle w:val="None"/>
                <w:rFonts w:ascii="Times Roman" w:hAnsi="Times Roman" w:hint="default"/>
                <w:sz w:val="22"/>
                <w:szCs w:val="22"/>
                <w:shd w:val="nil" w:color="auto" w:fill="auto"/>
                <w:rtl w:val="0"/>
                <w:lang w:val="en-US"/>
              </w:rPr>
              <w:t>š</w:t>
            </w:r>
            <w:r>
              <w:rPr>
                <w:rStyle w:val="None"/>
                <w:rFonts w:ascii="Times Roman" w:hAnsi="Times Roman"/>
                <w:sz w:val="22"/>
                <w:szCs w:val="22"/>
                <w:shd w:val="nil" w:color="auto" w:fill="auto"/>
                <w:rtl w:val="0"/>
                <w:lang w:val="en-US"/>
              </w:rPr>
              <w:t>ljavanje se vodi kao zaposlee i ne mo</w:t>
            </w:r>
            <w:r>
              <w:rPr>
                <w:rStyle w:val="None"/>
                <w:rFonts w:ascii="Times Roman" w:hAnsi="Times Roman" w:hint="default"/>
                <w:sz w:val="22"/>
                <w:szCs w:val="22"/>
                <w:shd w:val="nil" w:color="auto" w:fill="auto"/>
                <w:rtl w:val="0"/>
                <w:lang w:val="en-US"/>
              </w:rPr>
              <w:t>ž</w:t>
            </w:r>
            <w:r>
              <w:rPr>
                <w:rStyle w:val="None"/>
                <w:rFonts w:ascii="Times Roman" w:hAnsi="Times Roman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e da ostvari neka prava koja proizilaze iz statusa nezaposlenog (povlastica za prevoz za nezaposlene). 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Reprezentativno udru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ž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enje </w:t>
            </w:r>
            <w:r>
              <w:rPr>
                <w:rStyle w:val="None"/>
                <w:sz w:val="22"/>
                <w:szCs w:val="22"/>
                <w:shd w:val="clear" w:color="auto" w:fill="ffffff"/>
                <w:rtl w:val="0"/>
                <w:lang w:val="en-US"/>
              </w:rPr>
              <w:t>na osnovu poverenih poslova definisanih clanom 67. Zakona o kulturi v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odi </w:t>
            </w:r>
            <w:r>
              <w:rPr>
                <w:rStyle w:val="None"/>
                <w:rFonts w:ascii="Times Roman" w:hAnsi="Times Roman"/>
                <w:sz w:val="22"/>
                <w:szCs w:val="22"/>
                <w:shd w:val="nil" w:color="auto" w:fill="auto"/>
                <w:rtl w:val="0"/>
                <w:lang w:val="en-US"/>
              </w:rPr>
              <w:t>evidenciju svojih samostalnih umetnika i izdaje potrebne potvrde i uverenja za ostvarivanje prava iz radnog odnosa: pravo na naknadu tokom bolovanja, pravo na starosnu penziju na osnovu ostvarenog umetni</w:t>
            </w:r>
            <w:r>
              <w:rPr>
                <w:rStyle w:val="None"/>
                <w:rFonts w:ascii="Times Roman" w:hAnsi="Times Roman" w:hint="default"/>
                <w:sz w:val="22"/>
                <w:szCs w:val="22"/>
                <w:shd w:val="nil" w:color="auto" w:fill="auto"/>
                <w:rtl w:val="0"/>
                <w:lang w:val="en-US"/>
              </w:rPr>
              <w:t>č</w:t>
            </w:r>
            <w:r>
              <w:rPr>
                <w:rStyle w:val="None"/>
                <w:rFonts w:ascii="Times Roman" w:hAnsi="Times Roman"/>
                <w:sz w:val="22"/>
                <w:szCs w:val="22"/>
                <w:shd w:val="nil" w:color="auto" w:fill="auto"/>
                <w:rtl w:val="0"/>
                <w:lang w:val="en-US"/>
              </w:rPr>
              <w:t>kog sta</w:t>
            </w:r>
            <w:r>
              <w:rPr>
                <w:rStyle w:val="None"/>
                <w:rFonts w:ascii="Times Roman" w:hAnsi="Times Roman" w:hint="default"/>
                <w:sz w:val="22"/>
                <w:szCs w:val="22"/>
                <w:shd w:val="nil" w:color="auto" w:fill="auto"/>
                <w:rtl w:val="0"/>
                <w:lang w:val="en-US"/>
              </w:rPr>
              <w:t>ž</w:t>
            </w:r>
            <w:r>
              <w:rPr>
                <w:rStyle w:val="None"/>
                <w:rFonts w:ascii="Times Roman" w:hAnsi="Times Roman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a, doprinosi za PIO i zdravstveno, ali pod </w:t>
            </w:r>
            <w:r>
              <w:rPr>
                <w:rStyle w:val="None"/>
                <w:rFonts w:ascii="Times Roman" w:hAnsi="Times Roman" w:hint="default"/>
                <w:sz w:val="22"/>
                <w:szCs w:val="22"/>
                <w:shd w:val="nil" w:color="auto" w:fill="auto"/>
                <w:rtl w:val="0"/>
                <w:lang w:val="en-US"/>
              </w:rPr>
              <w:t>“</w:t>
            </w:r>
            <w:r>
              <w:rPr>
                <w:rStyle w:val="None"/>
                <w:rFonts w:ascii="Times Roman" w:hAnsi="Times Roman"/>
                <w:sz w:val="22"/>
                <w:szCs w:val="22"/>
                <w:shd w:val="nil" w:color="auto" w:fill="auto"/>
                <w:rtl w:val="0"/>
                <w:lang w:val="en-US"/>
              </w:rPr>
              <w:t>Poslodavac</w:t>
            </w:r>
            <w:r>
              <w:rPr>
                <w:rStyle w:val="None"/>
                <w:rFonts w:ascii="Times Roman" w:hAnsi="Times Roman" w:hint="default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rStyle w:val="None"/>
                <w:rFonts w:ascii="Times Roman" w:hAnsi="Times Roman"/>
                <w:sz w:val="22"/>
                <w:szCs w:val="22"/>
                <w:shd w:val="nil" w:color="auto" w:fill="auto"/>
                <w:rtl w:val="0"/>
                <w:lang w:val="en-US"/>
              </w:rPr>
              <w:t>ne navode se podaci reprezentativnog udru</w:t>
            </w:r>
            <w:r>
              <w:rPr>
                <w:rStyle w:val="None"/>
                <w:rFonts w:ascii="Times Roman" w:hAnsi="Times Roman" w:hint="default"/>
                <w:sz w:val="22"/>
                <w:szCs w:val="22"/>
                <w:shd w:val="nil" w:color="auto" w:fill="auto"/>
                <w:rtl w:val="0"/>
                <w:lang w:val="en-US"/>
              </w:rPr>
              <w:t>ž</w:t>
            </w:r>
            <w:r>
              <w:rPr>
                <w:rStyle w:val="None"/>
                <w:rFonts w:ascii="Times Roman" w:hAnsi="Times Roman"/>
                <w:sz w:val="22"/>
                <w:szCs w:val="22"/>
                <w:shd w:val="nil" w:color="auto" w:fill="auto"/>
                <w:rtl w:val="0"/>
                <w:lang w:val="en-US"/>
              </w:rPr>
              <w:t>enja. Doprinose za PIO i zdravstveno po najni</w:t>
            </w:r>
            <w:r>
              <w:rPr>
                <w:rStyle w:val="None"/>
                <w:rFonts w:ascii="Times Roman" w:hAnsi="Times Roman" w:hint="default"/>
                <w:sz w:val="22"/>
                <w:szCs w:val="22"/>
                <w:shd w:val="nil" w:color="auto" w:fill="auto"/>
                <w:rtl w:val="0"/>
                <w:lang w:val="en-US"/>
              </w:rPr>
              <w:t>ž</w:t>
            </w:r>
            <w:r>
              <w:rPr>
                <w:rStyle w:val="None"/>
                <w:rFonts w:ascii="Times Roman" w:hAnsi="Times Roman"/>
                <w:sz w:val="22"/>
                <w:szCs w:val="22"/>
                <w:shd w:val="nil" w:color="auto" w:fill="auto"/>
                <w:rtl w:val="0"/>
                <w:lang w:val="en-US"/>
              </w:rPr>
              <w:t>oj osnovici upla</w:t>
            </w:r>
            <w:r>
              <w:rPr>
                <w:rStyle w:val="None"/>
                <w:rFonts w:ascii="Times Roman" w:hAnsi="Times Roman" w:hint="default"/>
                <w:sz w:val="22"/>
                <w:szCs w:val="22"/>
                <w:shd w:val="nil" w:color="auto" w:fill="auto"/>
                <w:rtl w:val="0"/>
                <w:lang w:val="en-US"/>
              </w:rPr>
              <w:t>ć</w:t>
            </w:r>
            <w:r>
              <w:rPr>
                <w:rStyle w:val="None"/>
                <w:rFonts w:ascii="Times Roman" w:hAnsi="Times Roman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uje lokalna samouprava (Zakon o doprinosima za obavezno socijalno osiguranje). Samostalna umetnica nije ni preduzetnica jer nije registrovana u APR i nema PIB. </w:t>
            </w:r>
            <w:r>
              <w:rPr>
                <w:rStyle w:val="None"/>
                <w:rFonts w:ascii="Times Roman" w:hAnsi="Times Roman" w:hint="default"/>
                <w:sz w:val="22"/>
                <w:szCs w:val="22"/>
                <w:shd w:val="nil" w:color="auto" w:fill="auto"/>
                <w:rtl w:val="0"/>
                <w:lang w:val="en-US"/>
              </w:rPr>
              <w:t>Š</w:t>
            </w:r>
            <w:r>
              <w:rPr>
                <w:rStyle w:val="None"/>
                <w:rFonts w:ascii="Times Roman" w:hAnsi="Times Roman"/>
                <w:sz w:val="22"/>
                <w:szCs w:val="22"/>
                <w:shd w:val="nil" w:color="auto" w:fill="auto"/>
                <w:rtl w:val="0"/>
                <w:lang w:val="en-US"/>
              </w:rPr>
              <w:t>to se ti</w:t>
            </w:r>
            <w:r>
              <w:rPr>
                <w:rStyle w:val="None"/>
                <w:rFonts w:ascii="Times Roman" w:hAnsi="Times Roman" w:hint="default"/>
                <w:sz w:val="22"/>
                <w:szCs w:val="22"/>
                <w:shd w:val="nil" w:color="auto" w:fill="auto"/>
                <w:rtl w:val="0"/>
                <w:lang w:val="en-US"/>
              </w:rPr>
              <w:t>č</w:t>
            </w:r>
            <w:r>
              <w:rPr>
                <w:rStyle w:val="None"/>
                <w:rFonts w:ascii="Times Roman" w:hAnsi="Times Roman"/>
                <w:sz w:val="22"/>
                <w:szCs w:val="22"/>
                <w:shd w:val="nil" w:color="auto" w:fill="auto"/>
                <w:rtl w:val="0"/>
                <w:lang w:val="en-US"/>
              </w:rPr>
              <w:t>e podataka o zaradi - iz Poreske uprave uzima se potvrda o visini osnovice za obra</w:t>
            </w:r>
            <w:r>
              <w:rPr>
                <w:rStyle w:val="None"/>
                <w:rFonts w:ascii="Times Roman" w:hAnsi="Times Roman" w:hint="default"/>
                <w:sz w:val="22"/>
                <w:szCs w:val="22"/>
                <w:shd w:val="nil" w:color="auto" w:fill="auto"/>
                <w:rtl w:val="0"/>
                <w:lang w:val="en-US"/>
              </w:rPr>
              <w:t>č</w:t>
            </w:r>
            <w:r>
              <w:rPr>
                <w:rStyle w:val="None"/>
                <w:rFonts w:ascii="Times Roman" w:hAnsi="Times Roman"/>
                <w:sz w:val="22"/>
                <w:szCs w:val="22"/>
                <w:shd w:val="nil" w:color="auto" w:fill="auto"/>
                <w:rtl w:val="0"/>
                <w:lang w:val="en-US"/>
              </w:rPr>
              <w:t>un doprinosa za PIO i zdravstveno i taj iznos se samostalcima vodi kao zarada iako oni to nikada nisu primili. Poslodavac koji anga</w:t>
            </w:r>
            <w:r>
              <w:rPr>
                <w:rStyle w:val="None"/>
                <w:rFonts w:ascii="Times Roman" w:hAnsi="Times Roman" w:hint="default"/>
                <w:sz w:val="22"/>
                <w:szCs w:val="22"/>
                <w:shd w:val="nil" w:color="auto" w:fill="auto"/>
                <w:rtl w:val="0"/>
                <w:lang w:val="en-US"/>
              </w:rPr>
              <w:t>ž</w:t>
            </w:r>
            <w:r>
              <w:rPr>
                <w:rStyle w:val="None"/>
                <w:rFonts w:ascii="Times Roman" w:hAnsi="Times Roman"/>
                <w:sz w:val="22"/>
                <w:szCs w:val="22"/>
                <w:shd w:val="nil" w:color="auto" w:fill="auto"/>
                <w:rtl w:val="0"/>
                <w:lang w:val="en-US"/>
              </w:rPr>
              <w:t>uje samostalnog umetnika po osnovi autorskog honorara,  samostalnom umetniku upla</w:t>
            </w:r>
            <w:r>
              <w:rPr>
                <w:rStyle w:val="None"/>
                <w:rFonts w:ascii="Times Roman" w:hAnsi="Times Roman" w:hint="default"/>
                <w:sz w:val="22"/>
                <w:szCs w:val="22"/>
                <w:shd w:val="nil" w:color="auto" w:fill="auto"/>
                <w:rtl w:val="0"/>
                <w:lang w:val="en-US"/>
              </w:rPr>
              <w:t>ć</w:t>
            </w:r>
            <w:r>
              <w:rPr>
                <w:rStyle w:val="None"/>
                <w:rFonts w:ascii="Times Roman" w:hAnsi="Times Roman"/>
                <w:sz w:val="22"/>
                <w:szCs w:val="22"/>
                <w:shd w:val="nil" w:color="auto" w:fill="auto"/>
                <w:rtl w:val="0"/>
                <w:lang w:val="en-US"/>
              </w:rPr>
              <w:t>uje samo porez na dohodak a ne i doprinose za PIO i zdravstveno osiguranje tako da honorari ne ulaze u zbir mese</w:t>
            </w:r>
            <w:r>
              <w:rPr>
                <w:rStyle w:val="None"/>
                <w:rFonts w:ascii="Times Roman" w:hAnsi="Times Roman" w:hint="default"/>
                <w:sz w:val="22"/>
                <w:szCs w:val="22"/>
                <w:shd w:val="nil" w:color="auto" w:fill="auto"/>
                <w:rtl w:val="0"/>
                <w:lang w:val="en-US"/>
              </w:rPr>
              <w:t>č</w:t>
            </w:r>
            <w:r>
              <w:rPr>
                <w:rStyle w:val="None"/>
                <w:rFonts w:ascii="Times Roman" w:hAnsi="Times Roman"/>
                <w:sz w:val="22"/>
                <w:szCs w:val="22"/>
                <w:shd w:val="nil" w:color="auto" w:fill="auto"/>
                <w:rtl w:val="0"/>
                <w:lang w:val="en-US"/>
              </w:rPr>
              <w:t>nih osnovica na koji su pla</w:t>
            </w:r>
            <w:r>
              <w:rPr>
                <w:rStyle w:val="None"/>
                <w:rFonts w:ascii="Times Roman" w:hAnsi="Times Roman" w:hint="default"/>
                <w:sz w:val="22"/>
                <w:szCs w:val="22"/>
                <w:shd w:val="nil" w:color="auto" w:fill="auto"/>
                <w:rtl w:val="0"/>
                <w:lang w:val="en-US"/>
              </w:rPr>
              <w:t>ć</w:t>
            </w:r>
            <w:r>
              <w:rPr>
                <w:rStyle w:val="None"/>
                <w:rFonts w:ascii="Times Roman" w:hAnsi="Times Roman"/>
                <w:sz w:val="22"/>
                <w:szCs w:val="22"/>
                <w:shd w:val="nil" w:color="auto" w:fill="auto"/>
                <w:rtl w:val="0"/>
                <w:lang w:val="en-US"/>
              </w:rPr>
              <w:t>eni doprinosi i ne ra</w:t>
            </w:r>
            <w:r>
              <w:rPr>
                <w:rStyle w:val="None"/>
                <w:rFonts w:ascii="Times Roman" w:hAnsi="Times Roman" w:hint="default"/>
                <w:sz w:val="22"/>
                <w:szCs w:val="22"/>
                <w:shd w:val="nil" w:color="auto" w:fill="auto"/>
                <w:rtl w:val="0"/>
                <w:lang w:val="en-US"/>
              </w:rPr>
              <w:t>č</w:t>
            </w:r>
            <w:r>
              <w:rPr>
                <w:rStyle w:val="None"/>
                <w:rFonts w:ascii="Times Roman" w:hAnsi="Times Roman"/>
                <w:sz w:val="22"/>
                <w:szCs w:val="22"/>
                <w:shd w:val="nil" w:color="auto" w:fill="auto"/>
                <w:rtl w:val="0"/>
                <w:lang w:val="en-US"/>
              </w:rPr>
              <w:t>unaju se pri odre</w:t>
            </w:r>
            <w:r>
              <w:rPr>
                <w:rStyle w:val="None"/>
                <w:rFonts w:ascii="Times Roman" w:hAnsi="Times Roman" w:hint="default"/>
                <w:sz w:val="22"/>
                <w:szCs w:val="22"/>
                <w:shd w:val="nil" w:color="auto" w:fill="auto"/>
                <w:rtl w:val="0"/>
                <w:lang w:val="en-US"/>
              </w:rPr>
              <w:t>đ</w:t>
            </w:r>
            <w:r>
              <w:rPr>
                <w:rStyle w:val="None"/>
                <w:rFonts w:ascii="Times Roman" w:hAnsi="Times Roman"/>
                <w:sz w:val="22"/>
                <w:szCs w:val="22"/>
                <w:shd w:val="nil" w:color="auto" w:fill="auto"/>
                <w:rtl w:val="0"/>
                <w:lang w:val="en-US"/>
              </w:rPr>
              <w:t>ivanju naknade po osnovu ro</w:t>
            </w:r>
            <w:r>
              <w:rPr>
                <w:rStyle w:val="None"/>
                <w:rFonts w:ascii="Times Roman" w:hAnsi="Times Roman" w:hint="default"/>
                <w:sz w:val="22"/>
                <w:szCs w:val="22"/>
                <w:shd w:val="nil" w:color="auto" w:fill="auto"/>
                <w:rtl w:val="0"/>
                <w:lang w:val="en-US"/>
              </w:rPr>
              <w:t>đ</w:t>
            </w:r>
            <w:r>
              <w:rPr>
                <w:rStyle w:val="None"/>
                <w:rFonts w:ascii="Times Roman" w:hAnsi="Times Roman"/>
                <w:sz w:val="22"/>
                <w:szCs w:val="22"/>
                <w:shd w:val="nil" w:color="auto" w:fill="auto"/>
                <w:rtl w:val="0"/>
                <w:lang w:val="en-US"/>
              </w:rPr>
              <w:t>enja i nege deteta.</w:t>
            </w:r>
          </w:p>
        </w:tc>
      </w:tr>
      <w:tr>
        <w:tblPrEx>
          <w:shd w:val="clear" w:color="auto" w:fill="ced7e7"/>
        </w:tblPrEx>
        <w:trPr>
          <w:trHeight w:val="1701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keepNext w:val="1"/>
              <w:keepLines w:val="1"/>
              <w:spacing w:before="120" w:after="12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17,1 , 2a</w:t>
            </w:r>
          </w:p>
        </w:tc>
        <w:tc>
          <w:tcPr>
            <w:tcW w:type="dxa" w:w="3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keepNext w:val="1"/>
              <w:keepLines w:val="1"/>
            </w:pPr>
            <w:r>
              <w:rPr>
                <w:rStyle w:val="None"/>
                <w:sz w:val="22"/>
                <w:szCs w:val="22"/>
                <w:shd w:val="clear" w:color="auto" w:fill="ffffff"/>
                <w:rtl w:val="0"/>
                <w:lang w:val="en-US"/>
              </w:rPr>
              <w:t xml:space="preserve">U </w:t>
            </w:r>
            <w:r>
              <w:rPr>
                <w:rStyle w:val="None"/>
                <w:sz w:val="22"/>
                <w:szCs w:val="22"/>
                <w:shd w:val="clear" w:color="auto" w:fill="ffffff"/>
                <w:rtl w:val="0"/>
                <w:lang w:val="en-US"/>
              </w:rPr>
              <w:t>č</w:t>
            </w:r>
            <w:r>
              <w:rPr>
                <w:rStyle w:val="None"/>
                <w:sz w:val="22"/>
                <w:szCs w:val="22"/>
                <w:shd w:val="clear" w:color="auto" w:fill="ffffff"/>
                <w:rtl w:val="0"/>
                <w:lang w:val="en-US"/>
              </w:rPr>
              <w:t xml:space="preserve">lanu 17. menja se stav 1. tako </w:t>
            </w:r>
            <w:r>
              <w:rPr>
                <w:rStyle w:val="None"/>
                <w:sz w:val="22"/>
                <w:szCs w:val="22"/>
                <w:shd w:val="clear" w:color="auto" w:fill="ffffff"/>
                <w:rtl w:val="0"/>
                <w:lang w:val="en-US"/>
              </w:rPr>
              <w:t>š</w:t>
            </w:r>
            <w:r>
              <w:rPr>
                <w:rStyle w:val="None"/>
                <w:sz w:val="22"/>
                <w:szCs w:val="22"/>
                <w:shd w:val="clear" w:color="auto" w:fill="ffffff"/>
                <w:rtl w:val="0"/>
                <w:lang w:val="en-US"/>
              </w:rPr>
              <w:t>to se dodaje ta</w:t>
            </w:r>
            <w:r>
              <w:rPr>
                <w:rStyle w:val="None"/>
                <w:sz w:val="22"/>
                <w:szCs w:val="22"/>
                <w:shd w:val="clear" w:color="auto" w:fill="ffffff"/>
                <w:rtl w:val="0"/>
                <w:lang w:val="en-US"/>
              </w:rPr>
              <w:t>č</w:t>
            </w:r>
            <w:r>
              <w:rPr>
                <w:rStyle w:val="None"/>
                <w:sz w:val="22"/>
                <w:szCs w:val="22"/>
                <w:shd w:val="clear" w:color="auto" w:fill="ffffff"/>
                <w:rtl w:val="0"/>
                <w:lang w:val="en-US"/>
              </w:rPr>
              <w:t>ka 2 a) po osnovu samostalnog obavljanja delatnosti u kulturi, u skladu sa Zakonom o kulturi kojim se reguli</w:t>
            </w:r>
            <w:r>
              <w:rPr>
                <w:rStyle w:val="None"/>
                <w:sz w:val="22"/>
                <w:szCs w:val="22"/>
                <w:shd w:val="clear" w:color="auto" w:fill="ffffff"/>
                <w:rtl w:val="0"/>
                <w:lang w:val="en-US"/>
              </w:rPr>
              <w:t>š</w:t>
            </w:r>
            <w:r>
              <w:rPr>
                <w:rStyle w:val="None"/>
                <w:sz w:val="22"/>
                <w:szCs w:val="22"/>
                <w:shd w:val="clear" w:color="auto" w:fill="ffffff"/>
                <w:rtl w:val="0"/>
                <w:lang w:val="en-US"/>
              </w:rPr>
              <w:t>e delatnost samostalnog umetnika i samostalnog stru</w:t>
            </w:r>
            <w:r>
              <w:rPr>
                <w:rStyle w:val="None"/>
                <w:sz w:val="22"/>
                <w:szCs w:val="22"/>
                <w:shd w:val="clear" w:color="auto" w:fill="ffffff"/>
                <w:rtl w:val="0"/>
                <w:lang w:val="en-US"/>
              </w:rPr>
              <w:t>č</w:t>
            </w:r>
            <w:r>
              <w:rPr>
                <w:rStyle w:val="None"/>
                <w:sz w:val="22"/>
                <w:szCs w:val="22"/>
                <w:shd w:val="clear" w:color="auto" w:fill="ffffff"/>
                <w:rtl w:val="0"/>
                <w:lang w:val="en-US"/>
              </w:rPr>
              <w:t xml:space="preserve">njaka u kulturi (ZoK, </w:t>
            </w:r>
            <w:r>
              <w:rPr>
                <w:rStyle w:val="None"/>
                <w:sz w:val="22"/>
                <w:szCs w:val="22"/>
                <w:shd w:val="clear" w:color="auto" w:fill="ffffff"/>
                <w:rtl w:val="0"/>
                <w:lang w:val="en-US"/>
              </w:rPr>
              <w:t>č</w:t>
            </w:r>
            <w:r>
              <w:rPr>
                <w:rStyle w:val="None"/>
                <w:sz w:val="22"/>
                <w:szCs w:val="22"/>
                <w:shd w:val="clear" w:color="auto" w:fill="ffffff"/>
                <w:rtl w:val="0"/>
                <w:lang w:val="en-US"/>
              </w:rPr>
              <w:t>l.58 i 59)</w:t>
            </w:r>
          </w:p>
        </w:tc>
        <w:tc>
          <w:tcPr>
            <w:tcW w:type="dxa" w:w="2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Style w:val="None"/>
                <w:rFonts w:ascii="Times Roman" w:cs="Times Roman" w:hAnsi="Times Roman" w:eastAsia="Times Roman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rFonts w:ascii="Times Roman" w:hAnsi="Times Roman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Samostalna umetnica nije preduzetnica jer nije registrovana u APR i nema PIB. 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Roman" w:hAnsi="Times Roman"/>
                <w:sz w:val="22"/>
                <w:szCs w:val="22"/>
                <w:shd w:val="nil" w:color="auto" w:fill="auto"/>
                <w:rtl w:val="0"/>
                <w:lang w:val="en-US"/>
              </w:rPr>
              <w:t>(Pogledati prethodno obrazlo</w:t>
            </w:r>
            <w:r>
              <w:rPr>
                <w:rStyle w:val="None"/>
                <w:rFonts w:ascii="Times Roman" w:hAnsi="Times Roman" w:hint="default"/>
                <w:sz w:val="22"/>
                <w:szCs w:val="22"/>
                <w:shd w:val="nil" w:color="auto" w:fill="auto"/>
                <w:rtl w:val="0"/>
                <w:lang w:val="en-US"/>
              </w:rPr>
              <w:t>ž</w:t>
            </w:r>
            <w:r>
              <w:rPr>
                <w:rStyle w:val="None"/>
                <w:rFonts w:ascii="Times Roman" w:hAnsi="Times Roman"/>
                <w:sz w:val="22"/>
                <w:szCs w:val="22"/>
                <w:shd w:val="nil" w:color="auto" w:fill="auto"/>
                <w:rtl w:val="0"/>
                <w:lang w:val="en-US"/>
              </w:rPr>
              <w:t>enje)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keepNext w:val="1"/>
        <w:keepLines w:val="1"/>
        <w:widowControl w:val="0"/>
        <w:ind w:left="216" w:hanging="216"/>
        <w:rPr>
          <w:rStyle w:val="None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keepNext w:val="1"/>
        <w:keepLines w:val="1"/>
        <w:widowControl w:val="0"/>
        <w:ind w:left="108" w:hanging="108"/>
        <w:rPr>
          <w:rStyle w:val="None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keepNext w:val="1"/>
        <w:keepLines w:val="1"/>
        <w:widowControl w:val="0"/>
        <w:jc w:val="both"/>
        <w:rPr>
          <w:rStyle w:val="None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keepNext w:val="1"/>
        <w:keepLines w:val="1"/>
        <w:jc w:val="both"/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before="100" w:after="100"/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     </w:t>
      </w:r>
    </w:p>
    <w:p>
      <w:pPr>
        <w:pStyle w:val="Body A"/>
        <w:spacing w:before="100" w:after="100"/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before="100" w:after="100"/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before="100" w:after="100"/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 4. </w:t>
      </w: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Предлози </w:t>
      </w: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singl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за додавање нових чланова</w:t>
      </w: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у  </w:t>
      </w:r>
      <w:r>
        <w:rPr>
          <w:rStyle w:val="None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Нацрт закона о изменама и допунама Закона о финансијској подршци породици са децом</w:t>
      </w:r>
    </w:p>
    <w:p>
      <w:pPr>
        <w:pStyle w:val="Body A"/>
        <w:keepNext w:val="1"/>
        <w:keepLines w:val="1"/>
        <w:jc w:val="center"/>
        <w:rPr>
          <w:rStyle w:val="None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keepNext w:val="1"/>
        <w:keepLines w:val="1"/>
        <w:jc w:val="both"/>
        <w:rPr>
          <w:rStyle w:val="None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keepNext w:val="1"/>
        <w:keepLines w:val="1"/>
        <w:jc w:val="both"/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8715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0"/>
        <w:gridCol w:w="3830"/>
        <w:gridCol w:w="2905"/>
      </w:tblGrid>
      <w:tr>
        <w:tblPrEx>
          <w:shd w:val="clear" w:color="auto" w:fill="ced7e7"/>
        </w:tblPrEx>
        <w:trPr>
          <w:trHeight w:val="462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keepNext w:val="1"/>
              <w:keepLines w:val="1"/>
              <w:spacing w:before="120" w:after="120"/>
              <w:jc w:val="center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Члан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став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тачка</w:t>
            </w:r>
          </w:p>
        </w:tc>
        <w:tc>
          <w:tcPr>
            <w:tcW w:type="dxa" w:w="3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keepNext w:val="1"/>
              <w:keepLines w:val="1"/>
              <w:spacing w:before="120" w:after="120"/>
              <w:jc w:val="center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Предлог за допуну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додавање новог члана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2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keepNext w:val="1"/>
              <w:keepLines w:val="1"/>
              <w:spacing w:before="120" w:after="120"/>
              <w:jc w:val="center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Образложење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9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keepNext w:val="1"/>
        <w:keepLines w:val="1"/>
        <w:widowControl w:val="0"/>
        <w:ind w:left="216" w:hanging="216"/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keepNext w:val="1"/>
        <w:keepLines w:val="1"/>
        <w:widowControl w:val="0"/>
        <w:ind w:left="108" w:hanging="108"/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keepNext w:val="1"/>
        <w:keepLines w:val="1"/>
        <w:widowControl w:val="0"/>
        <w:jc w:val="both"/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keepNext w:val="1"/>
        <w:keepLines w:val="1"/>
        <w:jc w:val="both"/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keepNext w:val="1"/>
        <w:keepLines w:val="1"/>
        <w:jc w:val="both"/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НАПОМЕНА</w:t>
      </w: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Body A"/>
        <w:keepNext w:val="1"/>
        <w:keepLines w:val="1"/>
        <w:jc w:val="both"/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-  </w:t>
      </w: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Коментари и сугестије се достављају искључиво у форми овог обрасца</w:t>
      </w:r>
    </w:p>
    <w:p>
      <w:pPr>
        <w:pStyle w:val="Body A"/>
        <w:jc w:val="both"/>
      </w:pP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Коментари и сугестије се достављају искључиво на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"mailto:kabinet@minbpd.gov.rs"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kabinet@minbpd.gov.rs</w:t>
      </w:r>
      <w:r>
        <w:rPr/>
        <w:fldChar w:fldCharType="end" w:fldLock="0"/>
      </w: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или поштом на адресу</w:t>
      </w: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Министарство за бригу о породици  и демографију</w:t>
      </w: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Београд</w:t>
      </w: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Михајла Пупина </w:t>
      </w: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2, </w:t>
      </w: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Министарству за рад</w:t>
      </w: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запошљавање</w:t>
      </w: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борачка и социјална питања путем електронске поште на </w:t>
      </w: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e-mail </w:t>
      </w: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адресу</w:t>
      </w: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 socijalna.zastita@minrzs.gov.rs </w:t>
      </w: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или поштом на адресу</w:t>
      </w: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Министарств</w:t>
      </w: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o </w:t>
      </w: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за рад</w:t>
      </w: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запошљавање</w:t>
      </w: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борачка и социјална питања</w:t>
      </w: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Београд</w:t>
      </w: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Немањина </w:t>
      </w: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22-26, </w:t>
      </w: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са напоменом</w:t>
      </w: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„За јавну расправу о Нацрту закона о изменама и допунама Закона о финансијској подршци породици са децом” најкасније до </w:t>
      </w: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2. </w:t>
      </w: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априла </w:t>
      </w: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2021. </w:t>
      </w: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године</w:t>
      </w:r>
      <w:r>
        <w:rPr>
          <w:rStyle w:val="None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sectPr>
      <w:headerReference w:type="default" r:id="rId4"/>
      <w:footerReference w:type="default" r:id="rId5"/>
      <w:pgSz w:w="11900" w:h="16840" w:orient="portrait"/>
      <w:pgMar w:top="709" w:right="1382" w:bottom="360" w:left="1800" w:header="706" w:footer="706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  <w:tabs>
        <w:tab w:val="center" w:pos="4703"/>
        <w:tab w:val="right" w:pos="8698"/>
      </w:tabs>
      <w:jc w:val="right"/>
    </w:pPr>
    <w:r>
      <w:rPr>
        <w:rFonts w:ascii="Arial" w:hAnsi="Arial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Arial" w:hAnsi="Arial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instrText xml:space="preserve"> PAGE </w:instrText>
    </w:r>
    <w:r>
      <w:rPr>
        <w:rFonts w:ascii="Arial" w:hAnsi="Arial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Arial" w:hAnsi="Arial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r>
    <w:r>
      <w:rPr>
        <w:rFonts w:ascii="Arial" w:hAnsi="Arial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864" w:hanging="50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584" w:hanging="50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88" w:hanging="44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024" w:hanging="50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744" w:hanging="50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448" w:hanging="44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84" w:hanging="50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904" w:hanging="50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608" w:hanging="44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2">
    <w:multiLevelType w:val="hybridMultilevel"/>
    <w:numStyleLink w:val="Imported Style 1.0"/>
  </w:abstractNum>
  <w:abstractNum w:abstractNumId="3">
    <w:multiLevelType w:val="hybridMultilevel"/>
    <w:styleLink w:val="Imported Style 1.0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390" w:hanging="39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720" w:hanging="72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720" w:hanging="72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1080" w:hanging="108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ind w:left="1080" w:hanging="108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1440" w:hanging="144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ind w:left="1440" w:hanging="144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1800" w:hanging="1800"/>
      </w:pPr>
      <w:rPr>
        <w:rFonts w:hAnsi="Arial Unicode MS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:shd w:val="nil" w:color="auto" w:fill="auto"/>
      <w:lang w:val="it-IT"/>
      <w14:textFill>
        <w14:solidFill>
          <w14:srgbClr w14:val="0000FF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None A">
    <w:name w:val="None A"/>
  </w:style>
  <w:style w:type="numbering" w:styleId="Imported Style 1.0">
    <w:name w:val="Imported Style 1.0"/>
    <w:pPr>
      <w:numPr>
        <w:numId w:val="3"/>
      </w:numPr>
    </w:pPr>
  </w:style>
  <w:style w:type="character" w:styleId="Hyperlink.1">
    <w:name w:val="Hyperlink.1"/>
    <w:basedOn w:val="None"/>
    <w:next w:val="Hyperlink.1"/>
    <w:rPr>
      <w:rFonts w:ascii="Times New Roman" w:cs="Times New Roman" w:hAnsi="Times New Roman" w:eastAsia="Times New Roman"/>
      <w:b w:val="1"/>
      <w:bCs w:val="1"/>
      <w:caps w:val="0"/>
      <w:smallCaps w:val="0"/>
      <w:strike w:val="0"/>
      <w:dstrike w:val="0"/>
      <w:outline w:val="0"/>
      <w:color w:val="0000ff"/>
      <w:sz w:val="20"/>
      <w:szCs w:val="20"/>
      <w:u w:val="single" w:color="0000ff"/>
      <w:shd w:val="nil" w:color="auto" w:fill="auto"/>
      <w:vertAlign w:val="baseline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