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87F" w:rsidRDefault="00E129D8">
      <w:pPr>
        <w:pStyle w:val="normal0"/>
        <w:spacing w:line="360" w:lineRule="auto"/>
        <w:jc w:val="center"/>
        <w:rPr>
          <w:sz w:val="29"/>
          <w:szCs w:val="29"/>
        </w:rPr>
      </w:pPr>
      <w:r>
        <w:rPr>
          <w:sz w:val="28"/>
          <w:szCs w:val="28"/>
        </w:rPr>
        <w:t>​</w:t>
      </w:r>
      <w:r>
        <w:rPr>
          <w:sz w:val="28"/>
          <w:szCs w:val="28"/>
        </w:rPr>
        <w:t>СПЕЦИЈАЛНО ПУНОМОЋЈЕ</w:t>
      </w:r>
    </w:p>
    <w:p w:rsidR="00BA787F" w:rsidRDefault="00BA787F">
      <w:pPr>
        <w:pStyle w:val="normal0"/>
        <w:spacing w:line="360" w:lineRule="auto"/>
        <w:rPr>
          <w:sz w:val="24"/>
          <w:szCs w:val="24"/>
        </w:rPr>
      </w:pPr>
    </w:p>
    <w:p w:rsidR="00BA787F" w:rsidRDefault="00E129D8">
      <w:pPr>
        <w:pStyle w:val="normal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Овим овлашћујем (име и презиме):___________________________  да може у моје име и за мој рачун да учествује на Ванредној изборној Скупштини чланова Удружења ликовних уметника Србије која је заказана за 27.03.2022. године, са почетком у 12:00, у Уметничком </w:t>
      </w:r>
      <w:r>
        <w:rPr>
          <w:sz w:val="23"/>
          <w:szCs w:val="23"/>
        </w:rPr>
        <w:t>Павиљону “Цвијета Зузорић”, ул. Мали Калемегдан број 1, у Београду као и преко он-лине платформе, и да на тој Скупштини гласа према следећем дневном реду:</w:t>
      </w:r>
    </w:p>
    <w:p w:rsidR="00BA787F" w:rsidRDefault="00E129D8">
      <w:pPr>
        <w:pStyle w:val="normal0"/>
        <w:numPr>
          <w:ilvl w:val="0"/>
          <w:numId w:val="1"/>
        </w:numPr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>Отварање Скупштине</w:t>
      </w:r>
    </w:p>
    <w:p w:rsidR="00BA787F" w:rsidRDefault="00E129D8">
      <w:pPr>
        <w:pStyle w:val="normal0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Избор радних тела</w:t>
      </w:r>
    </w:p>
    <w:p w:rsidR="00BA787F" w:rsidRDefault="00E129D8">
      <w:pPr>
        <w:pStyle w:val="normal0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Усвајање дневног реда</w:t>
      </w:r>
    </w:p>
    <w:p w:rsidR="00BA787F" w:rsidRDefault="00E129D8">
      <w:pPr>
        <w:pStyle w:val="normal0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Одлучивање о Пословнику о раду Скупштине У</w:t>
      </w:r>
      <w:r>
        <w:rPr>
          <w:sz w:val="23"/>
          <w:szCs w:val="23"/>
        </w:rPr>
        <w:t>дружења</w:t>
      </w:r>
    </w:p>
    <w:p w:rsidR="00BA787F" w:rsidRDefault="00E129D8">
      <w:pPr>
        <w:pStyle w:val="normal0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Верификација нових чланова за 2022. годину и награде УЛУС-а у 2021</w:t>
      </w:r>
    </w:p>
    <w:p w:rsidR="00BA787F" w:rsidRDefault="00E129D8">
      <w:pPr>
        <w:pStyle w:val="normal0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Пресуде Суда части УЛУС-а:</w:t>
      </w:r>
    </w:p>
    <w:p w:rsidR="00BA787F" w:rsidRDefault="00E129D8">
      <w:pPr>
        <w:pStyle w:val="normal0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Избор чланова органа и тела УЛУС-а</w:t>
      </w:r>
    </w:p>
    <w:p w:rsidR="00BA787F" w:rsidRDefault="00E129D8">
      <w:pPr>
        <w:pStyle w:val="normal0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Усвајање финансијског извештаја за 2021. годину</w:t>
      </w:r>
    </w:p>
    <w:p w:rsidR="00BA787F" w:rsidRDefault="00E129D8">
      <w:pPr>
        <w:pStyle w:val="normal0"/>
        <w:numPr>
          <w:ilvl w:val="0"/>
          <w:numId w:val="1"/>
        </w:numPr>
        <w:spacing w:after="400"/>
        <w:jc w:val="both"/>
        <w:rPr>
          <w:sz w:val="23"/>
          <w:szCs w:val="23"/>
        </w:rPr>
      </w:pPr>
      <w:r>
        <w:rPr>
          <w:sz w:val="23"/>
          <w:szCs w:val="23"/>
        </w:rPr>
        <w:t>Информисање о извршењу пресуде по тужби Мирјане Денков Мраовић</w:t>
      </w:r>
    </w:p>
    <w:p w:rsidR="00BA787F" w:rsidRDefault="00E129D8">
      <w:pPr>
        <w:pStyle w:val="normal0"/>
        <w:jc w:val="both"/>
        <w:rPr>
          <w:sz w:val="23"/>
          <w:szCs w:val="23"/>
        </w:rPr>
      </w:pPr>
      <w:r>
        <w:rPr>
          <w:sz w:val="23"/>
          <w:szCs w:val="23"/>
        </w:rPr>
        <w:t>Ово пуно</w:t>
      </w:r>
      <w:r>
        <w:rPr>
          <w:sz w:val="23"/>
          <w:szCs w:val="23"/>
        </w:rPr>
        <w:t>моћје важи само за наведену седницу Скупштине и у друге сврхе се не може употребити.</w:t>
      </w:r>
    </w:p>
    <w:p w:rsidR="00BA787F" w:rsidRDefault="00BA787F">
      <w:pPr>
        <w:pStyle w:val="normal0"/>
        <w:jc w:val="both"/>
        <w:rPr>
          <w:sz w:val="23"/>
          <w:szCs w:val="23"/>
        </w:rPr>
      </w:pPr>
    </w:p>
    <w:p w:rsidR="00BA787F" w:rsidRDefault="00E129D8">
      <w:pPr>
        <w:pStyle w:val="normal0"/>
        <w:jc w:val="both"/>
        <w:rPr>
          <w:sz w:val="23"/>
          <w:szCs w:val="23"/>
        </w:rPr>
      </w:pPr>
      <w:r>
        <w:rPr>
          <w:sz w:val="23"/>
          <w:szCs w:val="23"/>
        </w:rPr>
        <w:t>Члан удружења може у свако време опозвати ово пуномоћје.</w:t>
      </w:r>
    </w:p>
    <w:p w:rsidR="00BA787F" w:rsidRDefault="00BA787F">
      <w:pPr>
        <w:pStyle w:val="normal0"/>
        <w:jc w:val="both"/>
        <w:rPr>
          <w:sz w:val="23"/>
          <w:szCs w:val="23"/>
        </w:rPr>
      </w:pPr>
    </w:p>
    <w:p w:rsidR="00462707" w:rsidRDefault="00462707">
      <w:pPr>
        <w:pStyle w:val="normal0"/>
        <w:jc w:val="both"/>
        <w:rPr>
          <w:sz w:val="23"/>
          <w:szCs w:val="23"/>
        </w:rPr>
      </w:pPr>
    </w:p>
    <w:p w:rsidR="00BA787F" w:rsidRDefault="00BA787F">
      <w:pPr>
        <w:pStyle w:val="normal0"/>
        <w:jc w:val="both"/>
        <w:rPr>
          <w:sz w:val="23"/>
          <w:szCs w:val="23"/>
        </w:rPr>
      </w:pPr>
    </w:p>
    <w:p w:rsidR="00BA787F" w:rsidRDefault="00E129D8">
      <w:pPr>
        <w:pStyle w:val="normal0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BA787F" w:rsidRDefault="00E129D8">
      <w:pPr>
        <w:pStyle w:val="normal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Давалац пуномоћја </w:t>
      </w:r>
    </w:p>
    <w:p w:rsidR="00BA787F" w:rsidRDefault="00E129D8">
      <w:pPr>
        <w:pStyle w:val="normal0"/>
        <w:jc w:val="right"/>
        <w:rPr>
          <w:sz w:val="23"/>
          <w:szCs w:val="23"/>
        </w:rPr>
      </w:pPr>
      <w:r>
        <w:rPr>
          <w:sz w:val="23"/>
          <w:szCs w:val="23"/>
        </w:rPr>
        <w:t>(име и презиме члана удружења)</w:t>
      </w:r>
    </w:p>
    <w:p w:rsidR="00BA787F" w:rsidRDefault="00BA787F">
      <w:pPr>
        <w:pStyle w:val="normal0"/>
        <w:jc w:val="right"/>
        <w:rPr>
          <w:b/>
          <w:sz w:val="23"/>
          <w:szCs w:val="23"/>
        </w:rPr>
      </w:pPr>
    </w:p>
    <w:p w:rsidR="00BA787F" w:rsidRDefault="00BA787F">
      <w:pPr>
        <w:pStyle w:val="normal0"/>
        <w:rPr>
          <w:sz w:val="23"/>
          <w:szCs w:val="23"/>
        </w:rPr>
      </w:pPr>
    </w:p>
    <w:p w:rsidR="00BA787F" w:rsidRDefault="00E129D8">
      <w:pPr>
        <w:pStyle w:val="normal0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BA787F" w:rsidRDefault="00E129D8">
      <w:pPr>
        <w:pStyle w:val="normal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ЈМБГ</w:t>
      </w:r>
    </w:p>
    <w:p w:rsidR="00BA787F" w:rsidRDefault="00BA787F">
      <w:pPr>
        <w:pStyle w:val="normal0"/>
        <w:jc w:val="right"/>
        <w:rPr>
          <w:sz w:val="23"/>
          <w:szCs w:val="23"/>
        </w:rPr>
      </w:pPr>
    </w:p>
    <w:p w:rsidR="00BA787F" w:rsidRDefault="00BA787F">
      <w:pPr>
        <w:pStyle w:val="normal0"/>
        <w:rPr>
          <w:sz w:val="23"/>
          <w:szCs w:val="23"/>
        </w:rPr>
      </w:pPr>
    </w:p>
    <w:p w:rsidR="00BA787F" w:rsidRDefault="00E129D8">
      <w:pPr>
        <w:pStyle w:val="normal0"/>
        <w:jc w:val="right"/>
        <w:rPr>
          <w:sz w:val="23"/>
          <w:szCs w:val="23"/>
          <w:u w:val="single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  <w:u w:val="single"/>
        </w:rPr>
        <w:t>2022. године</w:t>
      </w:r>
    </w:p>
    <w:p w:rsidR="00BA787F" w:rsidRDefault="00E129D8">
      <w:pPr>
        <w:pStyle w:val="normal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Датум</w:t>
      </w:r>
    </w:p>
    <w:p w:rsidR="00BA787F" w:rsidRDefault="00BA787F">
      <w:pPr>
        <w:pStyle w:val="normal0"/>
        <w:jc w:val="right"/>
        <w:rPr>
          <w:sz w:val="23"/>
          <w:szCs w:val="23"/>
        </w:rPr>
      </w:pPr>
    </w:p>
    <w:p w:rsidR="00BA787F" w:rsidRDefault="00BA787F">
      <w:pPr>
        <w:pStyle w:val="normal0"/>
        <w:jc w:val="right"/>
        <w:rPr>
          <w:sz w:val="23"/>
          <w:szCs w:val="23"/>
        </w:rPr>
      </w:pPr>
    </w:p>
    <w:p w:rsidR="00BA787F" w:rsidRDefault="00E129D8">
      <w:pPr>
        <w:pStyle w:val="normal0"/>
        <w:jc w:val="right"/>
        <w:rPr>
          <w:sz w:val="23"/>
          <w:szCs w:val="23"/>
        </w:rPr>
      </w:pPr>
      <w:r>
        <w:rPr>
          <w:sz w:val="23"/>
          <w:szCs w:val="23"/>
        </w:rPr>
        <w:t>_________________</w:t>
      </w:r>
      <w:r>
        <w:rPr>
          <w:sz w:val="23"/>
          <w:szCs w:val="23"/>
        </w:rPr>
        <w:t>__________________</w:t>
      </w:r>
    </w:p>
    <w:p w:rsidR="00BA787F" w:rsidRDefault="00E129D8">
      <w:pPr>
        <w:pStyle w:val="normal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Potpis</w:t>
      </w:r>
    </w:p>
    <w:sectPr w:rsidR="00BA787F" w:rsidSect="00BA787F">
      <w:headerReference w:type="default" r:id="rId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D8" w:rsidRDefault="00E129D8" w:rsidP="00BA787F">
      <w:pPr>
        <w:spacing w:line="240" w:lineRule="auto"/>
      </w:pPr>
      <w:r>
        <w:separator/>
      </w:r>
    </w:p>
  </w:endnote>
  <w:endnote w:type="continuationSeparator" w:id="1">
    <w:p w:rsidR="00E129D8" w:rsidRDefault="00E129D8" w:rsidP="00BA7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D8" w:rsidRDefault="00E129D8" w:rsidP="00BA787F">
      <w:pPr>
        <w:spacing w:line="240" w:lineRule="auto"/>
      </w:pPr>
      <w:r>
        <w:separator/>
      </w:r>
    </w:p>
  </w:footnote>
  <w:footnote w:type="continuationSeparator" w:id="1">
    <w:p w:rsidR="00E129D8" w:rsidRDefault="00E129D8" w:rsidP="00BA78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7F" w:rsidRDefault="00BA787F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8B0"/>
    <w:multiLevelType w:val="multilevel"/>
    <w:tmpl w:val="47B2F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87F"/>
    <w:rsid w:val="00462707"/>
    <w:rsid w:val="00BA787F"/>
    <w:rsid w:val="00E1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78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A78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A78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A78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A787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A78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787F"/>
  </w:style>
  <w:style w:type="paragraph" w:styleId="Title">
    <w:name w:val="Title"/>
    <w:basedOn w:val="normal0"/>
    <w:next w:val="normal0"/>
    <w:rsid w:val="00BA787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A787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</cp:lastModifiedBy>
  <cp:revision>2</cp:revision>
  <dcterms:created xsi:type="dcterms:W3CDTF">2022-03-25T09:37:00Z</dcterms:created>
  <dcterms:modified xsi:type="dcterms:W3CDTF">2022-03-25T09:38:00Z</dcterms:modified>
</cp:coreProperties>
</file>